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E16D" w14:textId="77777777" w:rsidR="001E17C5" w:rsidRDefault="001E17C5" w:rsidP="001E17C5">
      <w:pPr>
        <w:ind w:firstLine="0"/>
        <w:jc w:val="left"/>
      </w:pPr>
      <w:r>
        <w:rPr>
          <w:b/>
          <w:bCs/>
          <w:sz w:val="24"/>
          <w:szCs w:val="24"/>
        </w:rPr>
        <w:t xml:space="preserve">ООО </w:t>
      </w:r>
      <w:r>
        <w:rPr>
          <w:b/>
          <w:bCs/>
          <w:color w:val="000000"/>
          <w:spacing w:val="-3"/>
          <w:sz w:val="24"/>
          <w:szCs w:val="24"/>
        </w:rPr>
        <w:t>«Техсвет»</w:t>
      </w:r>
    </w:p>
    <w:p w14:paraId="470700F8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ИНН 5261059720, КПП 526101001</w:t>
      </w:r>
    </w:p>
    <w:p w14:paraId="72BCF2FF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 xml:space="preserve">Р/с 40702810042050011017 в </w:t>
      </w:r>
    </w:p>
    <w:p w14:paraId="55C316B9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Волго-Вятском банке ПАО Сбербанк России</w:t>
      </w:r>
    </w:p>
    <w:p w14:paraId="384B9B3D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К/с 30101810900000000603</w:t>
      </w:r>
    </w:p>
    <w:p w14:paraId="478F3971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БИК 042202603</w:t>
      </w:r>
    </w:p>
    <w:p w14:paraId="5C9B8C6D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 xml:space="preserve">ОКПО 84296715, </w:t>
      </w:r>
    </w:p>
    <w:p w14:paraId="56670C69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ОГРН 1075261012133</w:t>
      </w:r>
    </w:p>
    <w:p w14:paraId="4A53F7AE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Юр. адрес: Россия, 603107</w:t>
      </w:r>
    </w:p>
    <w:p w14:paraId="12519865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 xml:space="preserve">г. Нижний Новгород, пр-т Гагарина, 178 </w:t>
      </w:r>
      <w:proofErr w:type="spellStart"/>
      <w:proofErr w:type="gramStart"/>
      <w:r>
        <w:rPr>
          <w:bCs/>
          <w:sz w:val="24"/>
          <w:szCs w:val="24"/>
        </w:rPr>
        <w:t>Д,офис</w:t>
      </w:r>
      <w:proofErr w:type="spellEnd"/>
      <w:proofErr w:type="gramEnd"/>
      <w:r>
        <w:rPr>
          <w:bCs/>
          <w:sz w:val="24"/>
          <w:szCs w:val="24"/>
        </w:rPr>
        <w:t xml:space="preserve"> 303</w:t>
      </w:r>
    </w:p>
    <w:p w14:paraId="5F50076C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</w:rPr>
        <w:t>Тел/факс: (831) 469-34-20</w:t>
      </w:r>
    </w:p>
    <w:p w14:paraId="1C39A4EF" w14:textId="77777777" w:rsidR="001E17C5" w:rsidRDefault="001E17C5" w:rsidP="001E17C5">
      <w:pPr>
        <w:ind w:firstLine="0"/>
        <w:jc w:val="left"/>
      </w:pP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  <w:lang w:val="en-US"/>
        </w:rPr>
        <w:t>tehsvet</w:t>
      </w:r>
      <w:proofErr w:type="spellEnd"/>
      <w:r>
        <w:rPr>
          <w:bCs/>
          <w:sz w:val="24"/>
          <w:szCs w:val="24"/>
        </w:rPr>
        <w:t>@</w:t>
      </w:r>
      <w:proofErr w:type="spellStart"/>
      <w:r>
        <w:rPr>
          <w:bCs/>
          <w:sz w:val="24"/>
          <w:szCs w:val="24"/>
          <w:lang w:val="en-US"/>
        </w:rPr>
        <w:t>tsv</w:t>
      </w:r>
      <w:proofErr w:type="spellEnd"/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  <w:lang w:val="en-US"/>
        </w:rPr>
        <w:t>nn</w:t>
      </w:r>
      <w:proofErr w:type="spellEnd"/>
      <w:r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p w14:paraId="01A22334" w14:textId="77777777" w:rsidR="008F7E49" w:rsidRDefault="008F7E49"/>
    <w:sectPr w:rsidR="008F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F5"/>
    <w:rsid w:val="001E17C5"/>
    <w:rsid w:val="002C13F5"/>
    <w:rsid w:val="005F56D3"/>
    <w:rsid w:val="008F7E49"/>
    <w:rsid w:val="00D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A5B7-B894-4095-BEEC-4B2B3AF9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C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Popov</dc:creator>
  <cp:keywords/>
  <dc:description/>
  <cp:lastModifiedBy>Stepan Popov</cp:lastModifiedBy>
  <cp:revision>2</cp:revision>
  <dcterms:created xsi:type="dcterms:W3CDTF">2022-10-31T08:00:00Z</dcterms:created>
  <dcterms:modified xsi:type="dcterms:W3CDTF">2022-10-31T08:00:00Z</dcterms:modified>
</cp:coreProperties>
</file>